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1F09A" w14:textId="2B43A259" w:rsidR="00284994" w:rsidRPr="00104804" w:rsidRDefault="00284994" w:rsidP="00284994">
      <w:pPr>
        <w:pStyle w:val="Normal1"/>
        <w:ind w:right="720"/>
        <w:rPr>
          <w:rFonts w:asciiTheme="minorHAnsi" w:eastAsia="Arial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>
        <w:rPr>
          <w:rFonts w:asciiTheme="minorHAnsi" w:eastAsia="Arial" w:hAnsiTheme="minorHAnsi" w:cs="Arial"/>
          <w:sz w:val="22"/>
          <w:szCs w:val="22"/>
        </w:rPr>
        <w:tab/>
      </w:r>
      <w:r w:rsidR="00F92913">
        <w:rPr>
          <w:rFonts w:asciiTheme="minorHAnsi" w:eastAsia="Arial" w:hAnsiTheme="minorHAnsi" w:cs="Arial"/>
          <w:sz w:val="22"/>
          <w:szCs w:val="22"/>
        </w:rPr>
        <w:t xml:space="preserve">     </w:t>
      </w:r>
      <w:r w:rsidR="008C03CA">
        <w:rPr>
          <w:rFonts w:asciiTheme="minorHAnsi" w:eastAsia="Arial" w:hAnsiTheme="minorHAnsi" w:cs="Arial"/>
          <w:sz w:val="22"/>
          <w:szCs w:val="22"/>
        </w:rPr>
        <w:tab/>
      </w:r>
      <w:r w:rsidRPr="00104804">
        <w:rPr>
          <w:rFonts w:asciiTheme="minorHAnsi" w:eastAsia="Arial" w:hAnsiTheme="minorHAnsi" w:cs="Arial"/>
          <w:b/>
          <w:sz w:val="22"/>
          <w:szCs w:val="22"/>
        </w:rPr>
        <w:t xml:space="preserve">Frank Straub, Ph.D. </w:t>
      </w:r>
    </w:p>
    <w:p w14:paraId="14982056" w14:textId="77777777" w:rsidR="00284994" w:rsidRDefault="00284994" w:rsidP="00284994">
      <w:pPr>
        <w:pStyle w:val="Normal1"/>
        <w:ind w:right="720"/>
        <w:rPr>
          <w:rFonts w:asciiTheme="minorHAnsi" w:eastAsia="Arial" w:hAnsiTheme="minorHAnsi" w:cs="Arial"/>
          <w:sz w:val="22"/>
          <w:szCs w:val="22"/>
        </w:rPr>
      </w:pPr>
    </w:p>
    <w:p w14:paraId="32E49C4D" w14:textId="77777777" w:rsidR="00F34176" w:rsidRDefault="00F34176" w:rsidP="0097721D">
      <w:pPr>
        <w:pStyle w:val="Normal1"/>
        <w:ind w:right="720"/>
        <w:rPr>
          <w:rFonts w:asciiTheme="minorHAnsi" w:eastAsia="Arial" w:hAnsiTheme="minorHAnsi" w:cs="Arial"/>
          <w:sz w:val="22"/>
          <w:szCs w:val="22"/>
        </w:rPr>
      </w:pPr>
    </w:p>
    <w:p w14:paraId="1826ACBE" w14:textId="7C90941B" w:rsidR="0091104A" w:rsidRDefault="00F34176" w:rsidP="00F34176">
      <w:pPr>
        <w:rPr>
          <w:rFonts w:eastAsia="Times New Roman" w:cstheme="minorHAnsi"/>
          <w:color w:val="0F2A38"/>
          <w:sz w:val="22"/>
          <w:szCs w:val="22"/>
          <w:shd w:val="clear" w:color="auto" w:fill="FFFFFF"/>
        </w:rPr>
      </w:pPr>
      <w:r w:rsidRPr="00F34176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Frank G. Straub, Ph.D., </w:t>
      </w:r>
      <w:r w:rsidR="0091104A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is a nationally and internationally recognized expert in the areas of targeted violence, extremism, and school violence prevention. He </w:t>
      </w:r>
      <w:r w:rsidR="007C61EC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has conducted in-depth studies of mass violence </w:t>
      </w:r>
      <w:r w:rsidR="0091104A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attacks </w:t>
      </w:r>
      <w:r w:rsidR="007C61EC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in </w:t>
      </w:r>
      <w:r w:rsidR="007C61EC" w:rsidRPr="00F34176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>San Bernardino</w:t>
      </w:r>
      <w:r w:rsidR="0091104A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 (CA)</w:t>
      </w:r>
      <w:r w:rsidR="007C61EC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, </w:t>
      </w:r>
      <w:r w:rsidR="007C61EC" w:rsidRPr="00F34176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>Kalamazoo</w:t>
      </w:r>
      <w:r w:rsidR="0091104A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 (MI)</w:t>
      </w:r>
      <w:r w:rsidR="007C61EC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, </w:t>
      </w:r>
      <w:r w:rsidR="007C61EC" w:rsidRPr="00F34176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>O</w:t>
      </w:r>
      <w:r w:rsidR="007C61EC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>rlando</w:t>
      </w:r>
      <w:r w:rsidR="0091104A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 (FL)</w:t>
      </w:r>
      <w:r w:rsidR="007C61EC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>, Parkland</w:t>
      </w:r>
      <w:r w:rsidR="0091104A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 (FL)</w:t>
      </w:r>
      <w:r w:rsidR="00941738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>,</w:t>
      </w:r>
      <w:r w:rsidR="007C61EC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 and the University of North Carolina-Charlotte. </w:t>
      </w:r>
      <w:r w:rsidR="0015255B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>He leads</w:t>
      </w:r>
      <w:r w:rsidR="0026109A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 </w:t>
      </w:r>
      <w:r w:rsidR="00EC3B10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a national </w:t>
      </w:r>
      <w:r w:rsidR="0091104A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>project</w:t>
      </w:r>
      <w:r w:rsidR="0015255B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 that </w:t>
      </w:r>
      <w:r w:rsidR="0091104A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tracks, analyzes, and reports on completed and averted school attacks. </w:t>
      </w:r>
      <w:r w:rsidR="00A6507F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He </w:t>
      </w:r>
      <w:r w:rsidR="008C22CD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>consults</w:t>
      </w:r>
      <w:r w:rsidR="0091104A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 with public safety, community</w:t>
      </w:r>
      <w:r w:rsidR="008C22CD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, </w:t>
      </w:r>
      <w:r w:rsidR="00313129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>non</w:t>
      </w:r>
      <w:r w:rsidR="0091104A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>-profit organizations</w:t>
      </w:r>
      <w:r w:rsidR="008C22CD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>, families and individuals</w:t>
      </w:r>
      <w:r w:rsidR="0091104A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 regarding countering extremism. </w:t>
      </w:r>
    </w:p>
    <w:p w14:paraId="6045D404" w14:textId="77777777" w:rsidR="0091104A" w:rsidRDefault="0091104A" w:rsidP="00F34176">
      <w:pPr>
        <w:rPr>
          <w:rFonts w:eastAsia="Times New Roman" w:cstheme="minorHAnsi"/>
          <w:color w:val="0F2A38"/>
          <w:sz w:val="22"/>
          <w:szCs w:val="22"/>
          <w:shd w:val="clear" w:color="auto" w:fill="FFFFFF"/>
        </w:rPr>
      </w:pPr>
    </w:p>
    <w:p w14:paraId="2519BE5A" w14:textId="097A10B4" w:rsidR="00F34176" w:rsidRPr="00F34176" w:rsidRDefault="00E5360A" w:rsidP="00F34176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>Dr. Straub</w:t>
      </w:r>
      <w:r w:rsidR="00F34176" w:rsidRPr="00F34176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 </w:t>
      </w:r>
      <w:r w:rsidR="002F1F0D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>served for more than 30-years in federal, state and local law enforcement. He led law enforcement/public safety agencies in New York, Indiana and the State of Washington</w:t>
      </w:r>
      <w:r w:rsidR="00A6507F">
        <w:rPr>
          <w:rFonts w:eastAsia="Times New Roman" w:cstheme="minorHAnsi"/>
          <w:color w:val="0F2A38"/>
          <w:sz w:val="22"/>
          <w:szCs w:val="22"/>
          <w:shd w:val="clear" w:color="auto" w:fill="FFFFFF"/>
        </w:rPr>
        <w:t xml:space="preserve">. </w:t>
      </w:r>
    </w:p>
    <w:p w14:paraId="3D0E78E7" w14:textId="3BDF7FE6" w:rsidR="00AB37E7" w:rsidRDefault="00AB37E7" w:rsidP="0097721D">
      <w:pPr>
        <w:pStyle w:val="Normal1"/>
        <w:ind w:right="720"/>
        <w:rPr>
          <w:rFonts w:asciiTheme="minorHAnsi" w:eastAsia="Arial" w:hAnsiTheme="minorHAnsi" w:cs="Arial"/>
          <w:sz w:val="22"/>
          <w:szCs w:val="22"/>
        </w:rPr>
      </w:pPr>
    </w:p>
    <w:p w14:paraId="0068139E" w14:textId="2ADF8C9A" w:rsidR="00A6507F" w:rsidRDefault="00DB37CD" w:rsidP="00A6507F">
      <w:pPr>
        <w:rPr>
          <w:rFonts w:eastAsia="Times New Roman" w:cstheme="minorHAnsi"/>
          <w:color w:val="0F2A38"/>
          <w:sz w:val="22"/>
          <w:szCs w:val="22"/>
          <w:shd w:val="clear" w:color="auto" w:fill="FFFFFF"/>
        </w:rPr>
      </w:pPr>
      <w:r>
        <w:rPr>
          <w:rFonts w:eastAsia="Arial" w:cs="Arial"/>
          <w:sz w:val="22"/>
          <w:szCs w:val="22"/>
        </w:rPr>
        <w:t>Dr. Straub is</w:t>
      </w:r>
      <w:r w:rsidR="00436723">
        <w:rPr>
          <w:rFonts w:eastAsia="Arial" w:cs="Arial"/>
          <w:sz w:val="22"/>
          <w:szCs w:val="22"/>
        </w:rPr>
        <w:t xml:space="preserve"> a</w:t>
      </w:r>
      <w:r w:rsidR="00AB37E7" w:rsidRPr="00CC0261">
        <w:rPr>
          <w:rFonts w:eastAsia="Arial" w:cs="Arial"/>
          <w:sz w:val="22"/>
          <w:szCs w:val="22"/>
        </w:rPr>
        <w:t xml:space="preserve"> </w:t>
      </w:r>
      <w:r w:rsidR="00AC30DB">
        <w:rPr>
          <w:rFonts w:eastAsia="Arial" w:cs="Arial"/>
          <w:sz w:val="22"/>
          <w:szCs w:val="22"/>
        </w:rPr>
        <w:t>N</w:t>
      </w:r>
      <w:r w:rsidR="00AB37E7" w:rsidRPr="00CC0261">
        <w:rPr>
          <w:rFonts w:eastAsia="Arial" w:cs="Arial"/>
          <w:sz w:val="22"/>
          <w:szCs w:val="22"/>
        </w:rPr>
        <w:t>on-</w:t>
      </w:r>
      <w:r w:rsidR="00AC30DB">
        <w:rPr>
          <w:rFonts w:eastAsia="Arial" w:cs="Arial"/>
          <w:sz w:val="22"/>
          <w:szCs w:val="22"/>
        </w:rPr>
        <w:t>R</w:t>
      </w:r>
      <w:r w:rsidR="00AB37E7" w:rsidRPr="00CC0261">
        <w:rPr>
          <w:rFonts w:eastAsia="Arial" w:cs="Arial"/>
          <w:sz w:val="22"/>
          <w:szCs w:val="22"/>
        </w:rPr>
        <w:t xml:space="preserve">esident </w:t>
      </w:r>
      <w:r w:rsidR="00AC30DB">
        <w:rPr>
          <w:rFonts w:eastAsia="Arial" w:cs="Arial"/>
          <w:sz w:val="22"/>
          <w:szCs w:val="22"/>
        </w:rPr>
        <w:t>F</w:t>
      </w:r>
      <w:r w:rsidR="00AB37E7" w:rsidRPr="00CC0261">
        <w:rPr>
          <w:rFonts w:eastAsia="Arial" w:cs="Arial"/>
          <w:sz w:val="22"/>
          <w:szCs w:val="22"/>
        </w:rPr>
        <w:t>ellow at West Point’s Center for Combatting Terrorism</w:t>
      </w:r>
      <w:r w:rsidR="003206AD">
        <w:rPr>
          <w:rFonts w:eastAsia="Arial" w:cs="Arial"/>
          <w:sz w:val="22"/>
          <w:szCs w:val="22"/>
        </w:rPr>
        <w:t>, an Adjunct Professor in Michigan State University’s Department of Psychiatry</w:t>
      </w:r>
      <w:r w:rsidR="003477F2">
        <w:rPr>
          <w:rFonts w:eastAsia="Arial" w:cs="Arial"/>
          <w:sz w:val="22"/>
          <w:szCs w:val="22"/>
        </w:rPr>
        <w:t>;</w:t>
      </w:r>
      <w:r w:rsidR="003206AD">
        <w:rPr>
          <w:rFonts w:eastAsia="Arial" w:cs="Arial"/>
          <w:sz w:val="22"/>
          <w:szCs w:val="22"/>
        </w:rPr>
        <w:t xml:space="preserve"> a </w:t>
      </w:r>
      <w:r w:rsidR="00AC30DB">
        <w:rPr>
          <w:rFonts w:eastAsia="Arial" w:cs="Arial"/>
          <w:sz w:val="22"/>
          <w:szCs w:val="22"/>
        </w:rPr>
        <w:t>Graduate Faculty Scholar, University of Central Florida</w:t>
      </w:r>
      <w:r w:rsidR="003477F2">
        <w:rPr>
          <w:rFonts w:eastAsia="Arial" w:cs="Arial"/>
          <w:sz w:val="22"/>
          <w:szCs w:val="22"/>
        </w:rPr>
        <w:t xml:space="preserve">’s Department of Psychology; </w:t>
      </w:r>
      <w:r w:rsidR="00AC30DB">
        <w:rPr>
          <w:rFonts w:eastAsia="Arial" w:cs="Arial"/>
          <w:sz w:val="22"/>
          <w:szCs w:val="22"/>
        </w:rPr>
        <w:t xml:space="preserve"> and a member of Yale University’s Department of Psychiatry and Law’s Working Group on Social Isolation and Extremism.</w:t>
      </w:r>
      <w:r w:rsidR="00CC0261" w:rsidRPr="00CC0261">
        <w:rPr>
          <w:rFonts w:eastAsia="Arial" w:cs="Arial"/>
          <w:sz w:val="22"/>
          <w:szCs w:val="22"/>
        </w:rPr>
        <w:t xml:space="preserve"> </w:t>
      </w:r>
    </w:p>
    <w:p w14:paraId="33C5452E" w14:textId="77777777" w:rsidR="00A6507F" w:rsidRDefault="00A6507F" w:rsidP="00A6507F">
      <w:pPr>
        <w:rPr>
          <w:rFonts w:eastAsia="Times New Roman" w:cstheme="minorHAnsi"/>
          <w:color w:val="0F2A38"/>
          <w:sz w:val="22"/>
          <w:szCs w:val="22"/>
          <w:shd w:val="clear" w:color="auto" w:fill="FFFFFF"/>
        </w:rPr>
      </w:pPr>
    </w:p>
    <w:p w14:paraId="1A9264FA" w14:textId="518ED2A2" w:rsidR="00104804" w:rsidRDefault="00AC30DB" w:rsidP="0026109A">
      <w:pPr>
        <w:tabs>
          <w:tab w:val="left" w:pos="0"/>
        </w:tabs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Dr. Straub is </w:t>
      </w:r>
      <w:r w:rsidR="00544F87">
        <w:rPr>
          <w:rFonts w:eastAsia="Arial" w:cs="Arial"/>
          <w:sz w:val="22"/>
          <w:szCs w:val="22"/>
        </w:rPr>
        <w:t xml:space="preserve">a licensed </w:t>
      </w:r>
      <w:r w:rsidR="007473F1">
        <w:rPr>
          <w:rFonts w:eastAsia="Arial" w:cs="Arial"/>
          <w:sz w:val="22"/>
          <w:szCs w:val="22"/>
        </w:rPr>
        <w:t xml:space="preserve">therapist </w:t>
      </w:r>
      <w:r w:rsidR="009914AC">
        <w:rPr>
          <w:rFonts w:eastAsia="Arial" w:cs="Arial"/>
          <w:sz w:val="22"/>
          <w:szCs w:val="22"/>
        </w:rPr>
        <w:t>in Michigan</w:t>
      </w:r>
      <w:r w:rsidR="008C22CD">
        <w:rPr>
          <w:rFonts w:eastAsia="Arial" w:cs="Arial"/>
          <w:sz w:val="22"/>
          <w:szCs w:val="22"/>
        </w:rPr>
        <w:t xml:space="preserve"> specializing in evaluations, behavioral assessments and trauma</w:t>
      </w:r>
      <w:r w:rsidR="003477F2">
        <w:rPr>
          <w:rFonts w:eastAsia="Arial" w:cs="Arial"/>
          <w:sz w:val="22"/>
          <w:szCs w:val="22"/>
        </w:rPr>
        <w:t>.</w:t>
      </w:r>
      <w:r w:rsidR="009914AC">
        <w:rPr>
          <w:rFonts w:eastAsia="Arial" w:cs="Arial"/>
          <w:sz w:val="22"/>
          <w:szCs w:val="22"/>
        </w:rPr>
        <w:t xml:space="preserve"> </w:t>
      </w:r>
      <w:r w:rsidR="00A6507F">
        <w:rPr>
          <w:rFonts w:eastAsia="Arial" w:cs="Arial"/>
          <w:sz w:val="22"/>
          <w:szCs w:val="22"/>
        </w:rPr>
        <w:t xml:space="preserve">He is </w:t>
      </w:r>
      <w:r w:rsidR="00544F87">
        <w:rPr>
          <w:rFonts w:eastAsia="Arial" w:cs="Arial"/>
          <w:sz w:val="22"/>
          <w:szCs w:val="22"/>
        </w:rPr>
        <w:t>serves as a clinician on</w:t>
      </w:r>
      <w:r w:rsidR="00A6507F">
        <w:rPr>
          <w:rFonts w:eastAsia="Arial" w:cs="Arial"/>
          <w:sz w:val="22"/>
          <w:szCs w:val="22"/>
        </w:rPr>
        <w:t xml:space="preserve"> the Calhoun County Sheriff’s Department’s Peer Support Team. </w:t>
      </w:r>
      <w:r w:rsidR="0026109A">
        <w:rPr>
          <w:rFonts w:eastAsia="Arial" w:cs="Arial"/>
          <w:sz w:val="22"/>
          <w:szCs w:val="22"/>
        </w:rPr>
        <w:t>In collaboration with UCF RESTORES research and treatment clinic h</w:t>
      </w:r>
      <w:r w:rsidR="00A6507F">
        <w:rPr>
          <w:rFonts w:eastAsia="Arial" w:cs="Arial"/>
          <w:sz w:val="22"/>
          <w:szCs w:val="22"/>
        </w:rPr>
        <w:t>e advises law enforcement agencies across the country on crisis intervention</w:t>
      </w:r>
      <w:r w:rsidR="0026109A">
        <w:rPr>
          <w:rFonts w:eastAsia="Arial" w:cs="Arial"/>
          <w:sz w:val="22"/>
          <w:szCs w:val="22"/>
        </w:rPr>
        <w:t xml:space="preserve"> and </w:t>
      </w:r>
      <w:r w:rsidR="00A6507F">
        <w:rPr>
          <w:rFonts w:eastAsia="Arial" w:cs="Arial"/>
          <w:sz w:val="22"/>
          <w:szCs w:val="22"/>
        </w:rPr>
        <w:t>peer support</w:t>
      </w:r>
      <w:r w:rsidR="0026109A">
        <w:rPr>
          <w:rFonts w:eastAsia="Arial" w:cs="Arial"/>
          <w:sz w:val="22"/>
          <w:szCs w:val="22"/>
        </w:rPr>
        <w:t>.</w:t>
      </w:r>
      <w:r w:rsidR="00A6507F">
        <w:rPr>
          <w:rFonts w:eastAsia="Arial" w:cs="Arial"/>
          <w:sz w:val="22"/>
          <w:szCs w:val="22"/>
        </w:rPr>
        <w:t xml:space="preserve"> </w:t>
      </w:r>
    </w:p>
    <w:p w14:paraId="4F82429B" w14:textId="77777777" w:rsidR="0026109A" w:rsidRDefault="0026109A" w:rsidP="0026109A">
      <w:pPr>
        <w:tabs>
          <w:tab w:val="left" w:pos="0"/>
        </w:tabs>
        <w:rPr>
          <w:rFonts w:eastAsia="Arial" w:cs="Arial"/>
          <w:b/>
          <w:sz w:val="22"/>
          <w:szCs w:val="22"/>
        </w:rPr>
      </w:pPr>
    </w:p>
    <w:p w14:paraId="1AA1570F" w14:textId="1C8563C3" w:rsidR="00B92889" w:rsidRDefault="00665825" w:rsidP="00284994">
      <w:pPr>
        <w:pStyle w:val="Normal1"/>
        <w:ind w:right="72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Dr. Straub holds a </w:t>
      </w:r>
      <w:r w:rsidR="0097721D">
        <w:rPr>
          <w:rFonts w:asciiTheme="minorHAnsi" w:eastAsia="Arial" w:hAnsiTheme="minorHAnsi" w:cs="Arial"/>
          <w:sz w:val="22"/>
          <w:szCs w:val="22"/>
        </w:rPr>
        <w:t xml:space="preserve">B.A. </w:t>
      </w:r>
      <w:r>
        <w:rPr>
          <w:rFonts w:asciiTheme="minorHAnsi" w:eastAsia="Arial" w:hAnsiTheme="minorHAnsi" w:cs="Arial"/>
          <w:sz w:val="22"/>
          <w:szCs w:val="22"/>
        </w:rPr>
        <w:t xml:space="preserve">in Psychology, a </w:t>
      </w:r>
      <w:r w:rsidR="0097721D">
        <w:rPr>
          <w:rFonts w:asciiTheme="minorHAnsi" w:eastAsia="Arial" w:hAnsiTheme="minorHAnsi" w:cs="Arial"/>
          <w:sz w:val="22"/>
          <w:szCs w:val="22"/>
        </w:rPr>
        <w:t xml:space="preserve">M.A. in Forensic Psychology, </w:t>
      </w:r>
      <w:r>
        <w:rPr>
          <w:rFonts w:asciiTheme="minorHAnsi" w:eastAsia="Arial" w:hAnsiTheme="minorHAnsi" w:cs="Arial"/>
          <w:sz w:val="22"/>
          <w:szCs w:val="22"/>
        </w:rPr>
        <w:t>an</w:t>
      </w:r>
      <w:r w:rsidR="0097721D">
        <w:rPr>
          <w:rFonts w:asciiTheme="minorHAnsi" w:eastAsia="Arial" w:hAnsiTheme="minorHAnsi" w:cs="Arial"/>
          <w:sz w:val="22"/>
          <w:szCs w:val="22"/>
        </w:rPr>
        <w:t xml:space="preserve">d a Ph.D. in Criminal Justice. </w:t>
      </w:r>
      <w:r>
        <w:rPr>
          <w:rFonts w:asciiTheme="minorHAnsi" w:eastAsia="Arial" w:hAnsiTheme="minorHAnsi" w:cs="Arial"/>
          <w:sz w:val="22"/>
          <w:szCs w:val="22"/>
        </w:rPr>
        <w:t xml:space="preserve">He has </w:t>
      </w:r>
      <w:r w:rsidR="008C22CD">
        <w:rPr>
          <w:rFonts w:asciiTheme="minorHAnsi" w:eastAsia="Arial" w:hAnsiTheme="minorHAnsi" w:cs="Arial"/>
          <w:sz w:val="22"/>
          <w:szCs w:val="22"/>
        </w:rPr>
        <w:t xml:space="preserve">authored </w:t>
      </w:r>
      <w:r>
        <w:rPr>
          <w:rFonts w:asciiTheme="minorHAnsi" w:eastAsia="Arial" w:hAnsiTheme="minorHAnsi" w:cs="Arial"/>
          <w:sz w:val="22"/>
          <w:szCs w:val="22"/>
        </w:rPr>
        <w:t xml:space="preserve">articles </w:t>
      </w:r>
      <w:r w:rsidR="00DB37CD">
        <w:rPr>
          <w:rFonts w:asciiTheme="minorHAnsi" w:eastAsia="Arial" w:hAnsiTheme="minorHAnsi" w:cs="Arial"/>
          <w:sz w:val="22"/>
          <w:szCs w:val="22"/>
        </w:rPr>
        <w:t xml:space="preserve">and reports </w:t>
      </w:r>
      <w:r>
        <w:rPr>
          <w:rFonts w:asciiTheme="minorHAnsi" w:eastAsia="Arial" w:hAnsiTheme="minorHAnsi" w:cs="Arial"/>
          <w:sz w:val="22"/>
          <w:szCs w:val="22"/>
        </w:rPr>
        <w:t xml:space="preserve">on </w:t>
      </w:r>
      <w:r w:rsidR="008C22CD">
        <w:rPr>
          <w:rFonts w:asciiTheme="minorHAnsi" w:eastAsia="Arial" w:hAnsiTheme="minorHAnsi" w:cs="Arial"/>
          <w:sz w:val="22"/>
          <w:szCs w:val="22"/>
        </w:rPr>
        <w:t xml:space="preserve">mass violence, </w:t>
      </w:r>
      <w:r w:rsidR="005724CE">
        <w:rPr>
          <w:rFonts w:asciiTheme="minorHAnsi" w:eastAsia="Arial" w:hAnsiTheme="minorHAnsi" w:cs="Arial"/>
          <w:sz w:val="22"/>
          <w:szCs w:val="22"/>
        </w:rPr>
        <w:t>cr</w:t>
      </w:r>
      <w:r w:rsidR="008C22CD">
        <w:rPr>
          <w:rFonts w:asciiTheme="minorHAnsi" w:eastAsia="Arial" w:hAnsiTheme="minorHAnsi" w:cs="Arial"/>
          <w:sz w:val="22"/>
          <w:szCs w:val="22"/>
        </w:rPr>
        <w:t xml:space="preserve">isis response, </w:t>
      </w:r>
      <w:r w:rsidR="009B6555">
        <w:rPr>
          <w:rFonts w:asciiTheme="minorHAnsi" w:eastAsia="Arial" w:hAnsiTheme="minorHAnsi" w:cs="Arial"/>
          <w:sz w:val="22"/>
          <w:szCs w:val="22"/>
        </w:rPr>
        <w:t xml:space="preserve">and </w:t>
      </w:r>
      <w:r w:rsidR="008C22CD">
        <w:rPr>
          <w:rFonts w:asciiTheme="minorHAnsi" w:eastAsia="Arial" w:hAnsiTheme="minorHAnsi" w:cs="Arial"/>
          <w:sz w:val="22"/>
          <w:szCs w:val="22"/>
        </w:rPr>
        <w:t xml:space="preserve">school </w:t>
      </w:r>
      <w:r>
        <w:rPr>
          <w:rFonts w:asciiTheme="minorHAnsi" w:eastAsia="Arial" w:hAnsiTheme="minorHAnsi" w:cs="Arial"/>
          <w:sz w:val="22"/>
          <w:szCs w:val="22"/>
        </w:rPr>
        <w:t xml:space="preserve">violence </w:t>
      </w:r>
      <w:r w:rsidR="00914232">
        <w:rPr>
          <w:rFonts w:asciiTheme="minorHAnsi" w:eastAsia="Arial" w:hAnsiTheme="minorHAnsi" w:cs="Arial"/>
          <w:sz w:val="22"/>
          <w:szCs w:val="22"/>
        </w:rPr>
        <w:t>prevention</w:t>
      </w:r>
      <w:r w:rsidR="0097721D">
        <w:rPr>
          <w:rFonts w:asciiTheme="minorHAnsi" w:eastAsia="Arial" w:hAnsiTheme="minorHAnsi" w:cs="Arial"/>
          <w:sz w:val="22"/>
          <w:szCs w:val="22"/>
        </w:rPr>
        <w:t>.</w:t>
      </w:r>
      <w:r w:rsidR="00CB451D">
        <w:rPr>
          <w:rFonts w:asciiTheme="minorHAnsi" w:eastAsia="Arial" w:hAnsiTheme="minorHAnsi" w:cs="Arial"/>
          <w:sz w:val="22"/>
          <w:szCs w:val="22"/>
        </w:rPr>
        <w:t xml:space="preserve"> He speaks regularly at national and international conferences</w:t>
      </w:r>
      <w:r w:rsidR="00544F87">
        <w:rPr>
          <w:rFonts w:asciiTheme="minorHAnsi" w:eastAsia="Arial" w:hAnsiTheme="minorHAnsi" w:cs="Arial"/>
          <w:sz w:val="22"/>
          <w:szCs w:val="22"/>
        </w:rPr>
        <w:t>,</w:t>
      </w:r>
      <w:r w:rsidR="00CB451D">
        <w:rPr>
          <w:rFonts w:asciiTheme="minorHAnsi" w:eastAsia="Arial" w:hAnsiTheme="minorHAnsi" w:cs="Arial"/>
          <w:sz w:val="22"/>
          <w:szCs w:val="22"/>
        </w:rPr>
        <w:t xml:space="preserve"> has participated in </w:t>
      </w:r>
      <w:r w:rsidR="00544F87">
        <w:rPr>
          <w:rFonts w:asciiTheme="minorHAnsi" w:eastAsia="Arial" w:hAnsiTheme="minorHAnsi" w:cs="Arial"/>
          <w:sz w:val="22"/>
          <w:szCs w:val="22"/>
        </w:rPr>
        <w:t xml:space="preserve">numerous </w:t>
      </w:r>
      <w:r w:rsidR="00CB451D">
        <w:rPr>
          <w:rFonts w:asciiTheme="minorHAnsi" w:eastAsia="Arial" w:hAnsiTheme="minorHAnsi" w:cs="Arial"/>
          <w:sz w:val="22"/>
          <w:szCs w:val="22"/>
        </w:rPr>
        <w:t>Congressional and White House briefings</w:t>
      </w:r>
      <w:r w:rsidR="00544F87">
        <w:rPr>
          <w:rFonts w:asciiTheme="minorHAnsi" w:eastAsia="Arial" w:hAnsiTheme="minorHAnsi" w:cs="Arial"/>
          <w:sz w:val="22"/>
          <w:szCs w:val="22"/>
        </w:rPr>
        <w:t xml:space="preserve">, and is a frequently invited commentator and analyst for national and international media outlets.  </w:t>
      </w:r>
    </w:p>
    <w:p w14:paraId="3A9587A2" w14:textId="77777777" w:rsidR="00B92889" w:rsidRPr="00104804" w:rsidRDefault="00B92889" w:rsidP="00284994">
      <w:pPr>
        <w:pStyle w:val="Normal1"/>
        <w:ind w:right="720"/>
        <w:rPr>
          <w:rFonts w:asciiTheme="minorHAnsi" w:hAnsiTheme="minorHAnsi"/>
          <w:sz w:val="22"/>
          <w:szCs w:val="22"/>
        </w:rPr>
      </w:pPr>
    </w:p>
    <w:p w14:paraId="158119A3" w14:textId="77777777" w:rsidR="00083E3D" w:rsidRDefault="00FC78C3"/>
    <w:sectPr w:rsidR="00083E3D" w:rsidSect="001B1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2C71"/>
    <w:multiLevelType w:val="hybridMultilevel"/>
    <w:tmpl w:val="5DAC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94"/>
    <w:rsid w:val="00104804"/>
    <w:rsid w:val="0015255B"/>
    <w:rsid w:val="001B1181"/>
    <w:rsid w:val="00201FD1"/>
    <w:rsid w:val="00230EAA"/>
    <w:rsid w:val="0026109A"/>
    <w:rsid w:val="00284994"/>
    <w:rsid w:val="002A73C4"/>
    <w:rsid w:val="002E0247"/>
    <w:rsid w:val="002F1F0D"/>
    <w:rsid w:val="0030177E"/>
    <w:rsid w:val="00313129"/>
    <w:rsid w:val="00317E9C"/>
    <w:rsid w:val="003206AD"/>
    <w:rsid w:val="003477F2"/>
    <w:rsid w:val="00436723"/>
    <w:rsid w:val="00544F87"/>
    <w:rsid w:val="005724CE"/>
    <w:rsid w:val="00665825"/>
    <w:rsid w:val="00666789"/>
    <w:rsid w:val="006C4FC4"/>
    <w:rsid w:val="007473F1"/>
    <w:rsid w:val="00761CDD"/>
    <w:rsid w:val="007C61EC"/>
    <w:rsid w:val="008C03CA"/>
    <w:rsid w:val="008C1DB1"/>
    <w:rsid w:val="008C22CD"/>
    <w:rsid w:val="0091104A"/>
    <w:rsid w:val="00914232"/>
    <w:rsid w:val="009206F1"/>
    <w:rsid w:val="00941738"/>
    <w:rsid w:val="0097721D"/>
    <w:rsid w:val="009914AC"/>
    <w:rsid w:val="00997B3A"/>
    <w:rsid w:val="009B6555"/>
    <w:rsid w:val="00A6507F"/>
    <w:rsid w:val="00AB37E7"/>
    <w:rsid w:val="00AC30DB"/>
    <w:rsid w:val="00B00963"/>
    <w:rsid w:val="00B0314A"/>
    <w:rsid w:val="00B15A63"/>
    <w:rsid w:val="00B3315A"/>
    <w:rsid w:val="00B92889"/>
    <w:rsid w:val="00B92C9B"/>
    <w:rsid w:val="00BC2980"/>
    <w:rsid w:val="00CB451D"/>
    <w:rsid w:val="00CC0261"/>
    <w:rsid w:val="00DB37CD"/>
    <w:rsid w:val="00E5360A"/>
    <w:rsid w:val="00EC1D67"/>
    <w:rsid w:val="00EC3B10"/>
    <w:rsid w:val="00F34176"/>
    <w:rsid w:val="00F92913"/>
    <w:rsid w:val="00FA03B3"/>
    <w:rsid w:val="00F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4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4994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CC0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4994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CC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Straub</dc:creator>
  <cp:lastModifiedBy>Russell Kutzman</cp:lastModifiedBy>
  <cp:revision>2</cp:revision>
  <dcterms:created xsi:type="dcterms:W3CDTF">2021-04-19T15:21:00Z</dcterms:created>
  <dcterms:modified xsi:type="dcterms:W3CDTF">2021-04-19T15:21:00Z</dcterms:modified>
</cp:coreProperties>
</file>